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C7" w:rsidRPr="006A17C7" w:rsidRDefault="00DC3FDE" w:rsidP="006A17C7">
      <w:pPr>
        <w:pStyle w:val="Bezproreda"/>
        <w:jc w:val="right"/>
        <w:rPr>
          <w:b/>
          <w:i/>
          <w:u w:val="single"/>
        </w:rPr>
      </w:pPr>
      <w:r w:rsidRPr="00DC3FDE">
        <w:rPr>
          <w:i/>
        </w:rPr>
        <w:tab/>
      </w:r>
    </w:p>
    <w:p w:rsidR="00A50090" w:rsidRDefault="006A17C7" w:rsidP="006A17C7">
      <w:pPr>
        <w:pStyle w:val="Bezproreda"/>
        <w:jc w:val="both"/>
      </w:pPr>
      <w:r>
        <w:rPr>
          <w:i/>
        </w:rPr>
        <w:tab/>
      </w:r>
      <w:r w:rsidR="00A50090" w:rsidRPr="00DC3FDE">
        <w:t>Na</w:t>
      </w:r>
      <w:r w:rsidR="00A50090">
        <w:t xml:space="preserve"> temelju članka 10., stavka 1.</w:t>
      </w:r>
      <w:r w:rsidR="00402F56">
        <w:t xml:space="preserve"> i članka 12., stavka 1. </w:t>
      </w:r>
      <w:r w:rsidR="00A50090">
        <w:t>Zakona o poljoprivrednom zemljištu („</w:t>
      </w:r>
      <w:r w:rsidR="00A50090" w:rsidRPr="002B75FA">
        <w:t xml:space="preserve">Narodne novine“ </w:t>
      </w:r>
      <w:r w:rsidR="002B75FA" w:rsidRPr="002B75FA">
        <w:t>broj 20/18, 115/18. i 98/19)</w:t>
      </w:r>
      <w:r w:rsidR="00A50090" w:rsidRPr="002B75FA">
        <w:t>, članka 8., stavka 2. Zakona o zaštiti</w:t>
      </w:r>
      <w:r w:rsidR="00A50090">
        <w:t xml:space="preserve"> od požara („Narodne novine“ broj 92/10) i članka 31. Statuta Općine Ferdinandovac („Službeni glasnik Koprivničko-k</w:t>
      </w:r>
      <w:r w:rsidR="002B75FA">
        <w:t xml:space="preserve">riževačke županije“ broj 6/13, </w:t>
      </w:r>
      <w:r w:rsidR="00DC3FDE">
        <w:t>1/18</w:t>
      </w:r>
      <w:r w:rsidR="002B75FA">
        <w:t>. i 5/20</w:t>
      </w:r>
      <w:r w:rsidR="00DC3FDE">
        <w:t xml:space="preserve">), Općinsko vijeće na </w:t>
      </w:r>
      <w:r w:rsidR="00AC58EB">
        <w:t>38</w:t>
      </w:r>
      <w:r w:rsidR="00DC3FDE">
        <w:t xml:space="preserve">. sjednici održanoj </w:t>
      </w:r>
      <w:r w:rsidR="00AC58EB">
        <w:t>16. studenog</w:t>
      </w:r>
      <w:r w:rsidR="002B75FA">
        <w:t xml:space="preserve"> 2020</w:t>
      </w:r>
      <w:r w:rsidR="00A50090">
        <w:t xml:space="preserve">. donijelo je </w:t>
      </w:r>
    </w:p>
    <w:p w:rsidR="00A50090" w:rsidRDefault="00A50090" w:rsidP="006A17C7">
      <w:pPr>
        <w:pStyle w:val="Bezproreda"/>
        <w:jc w:val="both"/>
      </w:pPr>
    </w:p>
    <w:p w:rsidR="00A50090" w:rsidRPr="00A50090" w:rsidRDefault="00A50090" w:rsidP="006A17C7">
      <w:pPr>
        <w:pStyle w:val="Bezproreda"/>
        <w:jc w:val="center"/>
        <w:rPr>
          <w:b/>
        </w:rPr>
      </w:pPr>
      <w:r w:rsidRPr="00A50090">
        <w:rPr>
          <w:b/>
        </w:rPr>
        <w:t>O</w:t>
      </w:r>
      <w:r>
        <w:rPr>
          <w:b/>
        </w:rPr>
        <w:t xml:space="preserve"> </w:t>
      </w:r>
      <w:r w:rsidRPr="00A50090">
        <w:rPr>
          <w:b/>
        </w:rPr>
        <w:t>D</w:t>
      </w:r>
      <w:r>
        <w:rPr>
          <w:b/>
        </w:rPr>
        <w:t xml:space="preserve"> </w:t>
      </w:r>
      <w:r w:rsidRPr="00A50090">
        <w:rPr>
          <w:b/>
        </w:rPr>
        <w:t>L</w:t>
      </w:r>
      <w:r>
        <w:rPr>
          <w:b/>
        </w:rPr>
        <w:t xml:space="preserve"> </w:t>
      </w:r>
      <w:r w:rsidRPr="00A50090">
        <w:rPr>
          <w:b/>
        </w:rPr>
        <w:t>U</w:t>
      </w:r>
      <w:r>
        <w:rPr>
          <w:b/>
        </w:rPr>
        <w:t xml:space="preserve"> </w:t>
      </w:r>
      <w:r w:rsidRPr="00A50090">
        <w:rPr>
          <w:b/>
        </w:rPr>
        <w:t>K</w:t>
      </w:r>
      <w:r>
        <w:rPr>
          <w:b/>
        </w:rPr>
        <w:t xml:space="preserve"> </w:t>
      </w:r>
      <w:r w:rsidRPr="00A50090">
        <w:rPr>
          <w:b/>
        </w:rPr>
        <w:t>U</w:t>
      </w:r>
    </w:p>
    <w:p w:rsidR="00402F56" w:rsidRDefault="002B75FA" w:rsidP="00731320">
      <w:pPr>
        <w:pStyle w:val="Bezproreda"/>
        <w:jc w:val="center"/>
        <w:rPr>
          <w:b/>
        </w:rPr>
      </w:pPr>
      <w:r w:rsidRPr="00373CDE">
        <w:rPr>
          <w:b/>
        </w:rPr>
        <w:t xml:space="preserve">o </w:t>
      </w:r>
      <w:r w:rsidR="006A17C7" w:rsidRPr="00373CDE">
        <w:rPr>
          <w:b/>
        </w:rPr>
        <w:t xml:space="preserve">izmjenama </w:t>
      </w:r>
      <w:r w:rsidR="00373CDE" w:rsidRPr="00373CDE">
        <w:rPr>
          <w:b/>
        </w:rPr>
        <w:t xml:space="preserve">i dopuni </w:t>
      </w:r>
      <w:r w:rsidRPr="00373CDE">
        <w:rPr>
          <w:b/>
        </w:rPr>
        <w:t xml:space="preserve">Odluke </w:t>
      </w:r>
      <w:r w:rsidR="00A50090" w:rsidRPr="00373CDE">
        <w:rPr>
          <w:b/>
        </w:rPr>
        <w:t>o agrotehničkim</w:t>
      </w:r>
      <w:r w:rsidR="00A50090" w:rsidRPr="00A50090">
        <w:rPr>
          <w:b/>
        </w:rPr>
        <w:t xml:space="preserve"> mjerama i mjerama za uređenje i održavanje rudina te mjerama zaštite od požara na poljoprivrednom zemljištu na području Općine Ferdinandovac</w:t>
      </w:r>
    </w:p>
    <w:p w:rsidR="00A50090" w:rsidRDefault="00A50090" w:rsidP="006A17C7">
      <w:pPr>
        <w:pStyle w:val="Bezproreda"/>
        <w:jc w:val="both"/>
        <w:rPr>
          <w:b/>
        </w:rPr>
      </w:pPr>
    </w:p>
    <w:p w:rsidR="002B75FA" w:rsidRPr="006A17C7" w:rsidRDefault="002B75FA" w:rsidP="006A17C7">
      <w:pPr>
        <w:pStyle w:val="Bezproreda"/>
        <w:jc w:val="center"/>
      </w:pPr>
      <w:r w:rsidRPr="006A17C7">
        <w:t>Članak 1.</w:t>
      </w:r>
    </w:p>
    <w:p w:rsidR="006A17C7" w:rsidRPr="00731320" w:rsidRDefault="002B75FA" w:rsidP="006A17C7">
      <w:pPr>
        <w:pStyle w:val="Bezproreda"/>
        <w:jc w:val="both"/>
        <w:rPr>
          <w:rFonts w:eastAsia="Times New Roman"/>
          <w:lang w:eastAsia="hr-HR"/>
        </w:rPr>
      </w:pPr>
      <w:r>
        <w:tab/>
      </w:r>
      <w:r w:rsidRPr="002B75FA">
        <w:t xml:space="preserve">U Odluci </w:t>
      </w:r>
      <w:r w:rsidRPr="002B75FA">
        <w:rPr>
          <w:rFonts w:eastAsia="Times New Roman"/>
          <w:lang w:eastAsia="hr-HR"/>
        </w:rPr>
        <w:t xml:space="preserve">o agrotehničkim mjerama i mjerama za uređenje i održavanje rudina te mjerama zaštite od požara na poljoprivrednom zemljištu na području Općine Ferdinandovac („Službeni glasnik Koprivničko-križevačke </w:t>
      </w:r>
      <w:r w:rsidRPr="00731320">
        <w:rPr>
          <w:rFonts w:eastAsia="Times New Roman"/>
          <w:lang w:eastAsia="hr-HR"/>
        </w:rPr>
        <w:t xml:space="preserve">županije“ broj  </w:t>
      </w:r>
      <w:r w:rsidR="00731320" w:rsidRPr="00731320">
        <w:rPr>
          <w:rFonts w:eastAsia="Times New Roman"/>
          <w:lang w:eastAsia="hr-HR"/>
        </w:rPr>
        <w:t>6</w:t>
      </w:r>
      <w:r w:rsidRPr="00731320">
        <w:rPr>
          <w:rFonts w:eastAsia="Times New Roman"/>
          <w:lang w:eastAsia="hr-HR"/>
        </w:rPr>
        <w:t xml:space="preserve">/19), </w:t>
      </w:r>
      <w:r w:rsidR="006A17C7" w:rsidRPr="00731320">
        <w:rPr>
          <w:rFonts w:eastAsia="Times New Roman"/>
          <w:lang w:eastAsia="hr-HR"/>
        </w:rPr>
        <w:t>članak</w:t>
      </w:r>
      <w:r w:rsidRPr="00731320">
        <w:rPr>
          <w:rFonts w:eastAsia="Times New Roman"/>
          <w:lang w:eastAsia="hr-HR"/>
        </w:rPr>
        <w:t xml:space="preserve"> 14</w:t>
      </w:r>
      <w:r w:rsidR="006A17C7" w:rsidRPr="00731320">
        <w:rPr>
          <w:rFonts w:eastAsia="Times New Roman"/>
          <w:lang w:eastAsia="hr-HR"/>
        </w:rPr>
        <w:t>. mijenja se i glasi:</w:t>
      </w:r>
    </w:p>
    <w:p w:rsidR="006A17C7" w:rsidRPr="006A17C7" w:rsidRDefault="006A17C7" w:rsidP="006A17C7">
      <w:pPr>
        <w:pStyle w:val="Bezproreda"/>
        <w:jc w:val="both"/>
        <w:rPr>
          <w:lang w:eastAsia="hr-HR"/>
        </w:rPr>
      </w:pPr>
      <w:r w:rsidRPr="00731320">
        <w:rPr>
          <w:lang w:eastAsia="hr-HR"/>
        </w:rPr>
        <w:tab/>
        <w:t>„Vlasnici i posjednici poljoprivrednog zemljišta koji zasade živicu, dužni</w:t>
      </w:r>
      <w:r w:rsidRPr="006A17C7">
        <w:rPr>
          <w:lang w:eastAsia="hr-HR"/>
        </w:rPr>
        <w:t xml:space="preserve"> su je redovito održavati i orezivati, na način da spriječe njihovo širenje na susjedno obradivo zemljište i putove i zasjenjivanje susjednih parcela. </w:t>
      </w:r>
    </w:p>
    <w:p w:rsidR="006A17C7" w:rsidRPr="006A17C7" w:rsidRDefault="006A17C7" w:rsidP="006A17C7">
      <w:pPr>
        <w:pStyle w:val="Bezproreda"/>
        <w:jc w:val="both"/>
        <w:rPr>
          <w:lang w:eastAsia="hr-HR"/>
        </w:rPr>
      </w:pPr>
      <w:r>
        <w:rPr>
          <w:lang w:eastAsia="hr-HR"/>
        </w:rPr>
        <w:tab/>
      </w:r>
      <w:r w:rsidRPr="006A17C7">
        <w:rPr>
          <w:lang w:eastAsia="hr-HR"/>
        </w:rPr>
        <w:t xml:space="preserve">Živice uz poljske putove, odnosno međe mogu se zasaditi najmanje 1,50 metara od ruba puta, odnosno međe. </w:t>
      </w:r>
    </w:p>
    <w:p w:rsidR="006A17C7" w:rsidRDefault="006A17C7" w:rsidP="006A17C7">
      <w:pPr>
        <w:pStyle w:val="Bezproreda"/>
        <w:jc w:val="both"/>
        <w:rPr>
          <w:lang w:eastAsia="hr-HR"/>
        </w:rPr>
      </w:pPr>
      <w:r>
        <w:rPr>
          <w:lang w:eastAsia="hr-HR"/>
        </w:rPr>
        <w:tab/>
      </w:r>
      <w:r w:rsidRPr="006A17C7">
        <w:rPr>
          <w:lang w:eastAsia="hr-HR"/>
        </w:rPr>
        <w:t>Ukoliko se živica sadi uz državne ceste, mora biti udaljena od ruba ceste 4</w:t>
      </w:r>
      <w:r w:rsidR="00731320">
        <w:rPr>
          <w:lang w:eastAsia="hr-HR"/>
        </w:rPr>
        <w:t xml:space="preserve"> </w:t>
      </w:r>
      <w:r w:rsidRPr="006A17C7">
        <w:rPr>
          <w:lang w:eastAsia="hr-HR"/>
        </w:rPr>
        <w:t>m</w:t>
      </w:r>
      <w:r w:rsidR="00731320">
        <w:rPr>
          <w:lang w:eastAsia="hr-HR"/>
        </w:rPr>
        <w:t>etra</w:t>
      </w:r>
      <w:r w:rsidRPr="006A17C7">
        <w:rPr>
          <w:lang w:eastAsia="hr-HR"/>
        </w:rPr>
        <w:t>, uz županijske ceste 3</w:t>
      </w:r>
      <w:r w:rsidR="00731320">
        <w:rPr>
          <w:lang w:eastAsia="hr-HR"/>
        </w:rPr>
        <w:t xml:space="preserve"> </w:t>
      </w:r>
      <w:r w:rsidRPr="006A17C7">
        <w:rPr>
          <w:lang w:eastAsia="hr-HR"/>
        </w:rPr>
        <w:t>m</w:t>
      </w:r>
      <w:r w:rsidR="00731320">
        <w:rPr>
          <w:lang w:eastAsia="hr-HR"/>
        </w:rPr>
        <w:t>etra</w:t>
      </w:r>
      <w:r w:rsidRPr="006A17C7">
        <w:rPr>
          <w:lang w:eastAsia="hr-HR"/>
        </w:rPr>
        <w:t xml:space="preserve"> te lokalne i nerazvrstane ceste 2,5</w:t>
      </w:r>
      <w:r w:rsidR="00731320">
        <w:rPr>
          <w:lang w:eastAsia="hr-HR"/>
        </w:rPr>
        <w:t xml:space="preserve"> </w:t>
      </w:r>
      <w:r w:rsidRPr="006A17C7">
        <w:rPr>
          <w:lang w:eastAsia="hr-HR"/>
        </w:rPr>
        <w:t>m</w:t>
      </w:r>
      <w:r w:rsidR="00731320">
        <w:rPr>
          <w:lang w:eastAsia="hr-HR"/>
        </w:rPr>
        <w:t>etra</w:t>
      </w:r>
      <w:r w:rsidRPr="006A17C7">
        <w:rPr>
          <w:lang w:eastAsia="hr-HR"/>
        </w:rPr>
        <w:t xml:space="preserve"> i ne viša od 80 cm. </w:t>
      </w:r>
    </w:p>
    <w:p w:rsidR="006A17C7" w:rsidRPr="006A17C7" w:rsidRDefault="006A17C7" w:rsidP="006A17C7">
      <w:pPr>
        <w:pStyle w:val="Bezproreda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Pr="006A17C7">
        <w:rPr>
          <w:rFonts w:eastAsia="Times New Roman"/>
          <w:lang w:eastAsia="hr-HR"/>
        </w:rPr>
        <w:t xml:space="preserve">Vlasnici i posjednici poljoprivrednog zemljišta dužni su iskrčiti živice na međama između obradivih površina, kao i na površinama koje su pogodne </w:t>
      </w:r>
      <w:r>
        <w:rPr>
          <w:rFonts w:eastAsia="Times New Roman"/>
          <w:lang w:eastAsia="hr-HR"/>
        </w:rPr>
        <w:t xml:space="preserve">za poljoprivrednu proizvodnju. </w:t>
      </w:r>
    </w:p>
    <w:p w:rsidR="006A17C7" w:rsidRDefault="006A17C7" w:rsidP="006A17C7">
      <w:pPr>
        <w:pStyle w:val="Bezproreda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  <w:t>U slučaju ograđivanja parcela, po</w:t>
      </w:r>
      <w:r w:rsidRPr="006A17C7">
        <w:rPr>
          <w:rFonts w:eastAsia="Times New Roman"/>
          <w:lang w:eastAsia="hr-HR"/>
        </w:rPr>
        <w:t xml:space="preserve">dizanje ograda mora se izvesti na dovoljnoj udaljenosti od međe tako da se omogući nesmetano iskorištavanje susjedne parcele. </w:t>
      </w:r>
    </w:p>
    <w:p w:rsidR="006A17C7" w:rsidRDefault="006A17C7" w:rsidP="006A17C7">
      <w:pPr>
        <w:pStyle w:val="Bezproreda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Pr="006A17C7">
        <w:rPr>
          <w:rFonts w:eastAsia="Times New Roman"/>
          <w:lang w:eastAsia="hr-HR"/>
        </w:rPr>
        <w:t xml:space="preserve">Za ograđivanje parcela na međama zabranjuje se korištenje bodljikave žice i armaturnih mreža. </w:t>
      </w:r>
    </w:p>
    <w:p w:rsidR="00373CDE" w:rsidRDefault="006A17C7" w:rsidP="006A17C7">
      <w:pPr>
        <w:pStyle w:val="Bezproreda"/>
        <w:jc w:val="both"/>
        <w:rPr>
          <w:color w:val="FF0000"/>
          <w:lang w:eastAsia="hr-HR"/>
        </w:rPr>
      </w:pPr>
      <w:r>
        <w:rPr>
          <w:rFonts w:eastAsia="Times New Roman"/>
          <w:lang w:eastAsia="hr-HR"/>
        </w:rPr>
        <w:tab/>
      </w:r>
      <w:r w:rsidRPr="00373CDE">
        <w:rPr>
          <w:rFonts w:eastAsia="Times New Roman"/>
          <w:lang w:eastAsia="hr-HR"/>
        </w:rPr>
        <w:t xml:space="preserve">Ograde </w:t>
      </w:r>
      <w:r w:rsidRPr="00373CDE">
        <w:rPr>
          <w:lang w:eastAsia="hr-HR"/>
        </w:rPr>
        <w:t>uz poljske putove, odnosno međe mogu se postaviti najmanje 1,50 metara od ruba puta, odnosno međe.</w:t>
      </w:r>
    </w:p>
    <w:p w:rsidR="006A17C7" w:rsidRPr="006A17C7" w:rsidRDefault="006A17C7" w:rsidP="006A17C7">
      <w:pPr>
        <w:pStyle w:val="Bezproreda"/>
        <w:jc w:val="both"/>
        <w:rPr>
          <w:lang w:eastAsia="hr-HR"/>
        </w:rPr>
      </w:pPr>
      <w:r>
        <w:rPr>
          <w:lang w:eastAsia="hr-HR"/>
        </w:rPr>
        <w:tab/>
      </w:r>
      <w:r w:rsidRPr="006A17C7">
        <w:rPr>
          <w:lang w:eastAsia="hr-HR"/>
        </w:rPr>
        <w:t xml:space="preserve">Ukoliko se </w:t>
      </w:r>
      <w:r>
        <w:rPr>
          <w:lang w:eastAsia="hr-HR"/>
        </w:rPr>
        <w:t>ograda postavlja</w:t>
      </w:r>
      <w:r w:rsidRPr="006A17C7">
        <w:rPr>
          <w:lang w:eastAsia="hr-HR"/>
        </w:rPr>
        <w:t xml:space="preserve"> uz državne ceste, mora biti udaljena od ruba ceste 4</w:t>
      </w:r>
      <w:r w:rsidR="00731320">
        <w:rPr>
          <w:lang w:eastAsia="hr-HR"/>
        </w:rPr>
        <w:t xml:space="preserve"> </w:t>
      </w:r>
      <w:r w:rsidRPr="006A17C7">
        <w:rPr>
          <w:lang w:eastAsia="hr-HR"/>
        </w:rPr>
        <w:t>m</w:t>
      </w:r>
      <w:r w:rsidR="00731320">
        <w:rPr>
          <w:lang w:eastAsia="hr-HR"/>
        </w:rPr>
        <w:t>etra</w:t>
      </w:r>
      <w:r w:rsidRPr="006A17C7">
        <w:rPr>
          <w:lang w:eastAsia="hr-HR"/>
        </w:rPr>
        <w:t>, uz županijske ceste 3</w:t>
      </w:r>
      <w:r w:rsidR="00731320">
        <w:rPr>
          <w:lang w:eastAsia="hr-HR"/>
        </w:rPr>
        <w:t xml:space="preserve"> </w:t>
      </w:r>
      <w:r w:rsidRPr="006A17C7">
        <w:rPr>
          <w:lang w:eastAsia="hr-HR"/>
        </w:rPr>
        <w:t>m</w:t>
      </w:r>
      <w:r w:rsidR="00731320">
        <w:rPr>
          <w:lang w:eastAsia="hr-HR"/>
        </w:rPr>
        <w:t>etra</w:t>
      </w:r>
      <w:r w:rsidRPr="006A17C7">
        <w:rPr>
          <w:lang w:eastAsia="hr-HR"/>
        </w:rPr>
        <w:t xml:space="preserve"> te lokalne i nerazvrstane ceste 2,5</w:t>
      </w:r>
      <w:r w:rsidR="00731320">
        <w:rPr>
          <w:lang w:eastAsia="hr-HR"/>
        </w:rPr>
        <w:t xml:space="preserve"> </w:t>
      </w:r>
      <w:r w:rsidRPr="006A17C7">
        <w:rPr>
          <w:lang w:eastAsia="hr-HR"/>
        </w:rPr>
        <w:t>m</w:t>
      </w:r>
      <w:r w:rsidR="00731320">
        <w:rPr>
          <w:lang w:eastAsia="hr-HR"/>
        </w:rPr>
        <w:t>etra</w:t>
      </w:r>
      <w:r w:rsidRPr="006A17C7">
        <w:rPr>
          <w:lang w:eastAsia="hr-HR"/>
        </w:rPr>
        <w:t xml:space="preserve"> i ne viša od 80 cm. </w:t>
      </w:r>
    </w:p>
    <w:p w:rsidR="006A17C7" w:rsidRPr="006A17C7" w:rsidRDefault="006A17C7" w:rsidP="006A17C7">
      <w:pPr>
        <w:pStyle w:val="Bezproreda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Pr="006A17C7">
        <w:rPr>
          <w:rFonts w:eastAsia="Times New Roman"/>
          <w:lang w:eastAsia="hr-HR"/>
        </w:rPr>
        <w:t xml:space="preserve">Zabranjeno je izoravanje i oštećivanje međa. </w:t>
      </w:r>
    </w:p>
    <w:p w:rsidR="006A17C7" w:rsidRDefault="006A17C7" w:rsidP="006A17C7">
      <w:pPr>
        <w:pStyle w:val="Bezproreda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Pr="006A17C7">
        <w:rPr>
          <w:rFonts w:eastAsia="Times New Roman"/>
          <w:lang w:eastAsia="hr-HR"/>
        </w:rPr>
        <w:t>Održavanje i uređivanje zemljišnih međa i zelenih ograda provodi se tako da budu vidljivo označene i očišćene od korova i raslinja.</w:t>
      </w:r>
      <w:r w:rsidR="0071509D">
        <w:rPr>
          <w:rFonts w:eastAsia="Times New Roman"/>
          <w:lang w:eastAsia="hr-HR"/>
        </w:rPr>
        <w:t>“.</w:t>
      </w:r>
    </w:p>
    <w:p w:rsidR="00373CDE" w:rsidRDefault="00373CDE" w:rsidP="006A17C7">
      <w:pPr>
        <w:pStyle w:val="Bezproreda"/>
        <w:jc w:val="both"/>
        <w:rPr>
          <w:rFonts w:eastAsia="Times New Roman"/>
          <w:lang w:eastAsia="hr-HR"/>
        </w:rPr>
      </w:pPr>
    </w:p>
    <w:p w:rsidR="00373CDE" w:rsidRDefault="00373CDE" w:rsidP="00373CDE">
      <w:pPr>
        <w:pStyle w:val="Bezproreda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2.</w:t>
      </w:r>
    </w:p>
    <w:p w:rsidR="00373CDE" w:rsidRPr="002B75FA" w:rsidRDefault="00373CDE" w:rsidP="00373CDE">
      <w:pPr>
        <w:pStyle w:val="Bezproreda"/>
        <w:jc w:val="center"/>
        <w:rPr>
          <w:rFonts w:eastAsia="Times New Roman"/>
          <w:lang w:eastAsia="hr-HR"/>
        </w:rPr>
      </w:pPr>
    </w:p>
    <w:p w:rsidR="00373CDE" w:rsidRPr="00373CDE" w:rsidRDefault="00373CDE" w:rsidP="00373C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  <w:r w:rsidRPr="00373CDE">
        <w:rPr>
          <w:rFonts w:eastAsia="Times New Roman" w:cstheme="minorHAnsi"/>
          <w:lang w:eastAsia="hr-HR"/>
        </w:rPr>
        <w:t>Članak 22. mijenja se i glasi:</w:t>
      </w:r>
    </w:p>
    <w:p w:rsidR="00373CDE" w:rsidRPr="00373CDE" w:rsidRDefault="00373CDE" w:rsidP="00373C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73CDE">
        <w:rPr>
          <w:rFonts w:eastAsia="Times New Roman" w:cstheme="minorHAnsi"/>
          <w:lang w:eastAsia="hr-HR"/>
        </w:rPr>
        <w:tab/>
        <w:t>„Nadzor nad provedbom ove Odluke provode poljoprivredni redari i nadležne inspekcije ovlaštene posebnim propisima.</w:t>
      </w:r>
    </w:p>
    <w:p w:rsidR="00373CDE" w:rsidRPr="00373CDE" w:rsidRDefault="00373CDE" w:rsidP="00373C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73CDE">
        <w:rPr>
          <w:rFonts w:eastAsia="Times New Roman" w:cstheme="minorHAnsi"/>
          <w:lang w:eastAsia="hr-HR"/>
        </w:rPr>
        <w:t xml:space="preserve"> </w:t>
      </w:r>
      <w:r w:rsidRPr="00373CDE">
        <w:rPr>
          <w:rFonts w:eastAsia="Times New Roman" w:cstheme="minorHAnsi"/>
          <w:lang w:eastAsia="hr-HR"/>
        </w:rPr>
        <w:tab/>
        <w:t xml:space="preserve">U provođenju nadzora poljoprivredni redar je ovlašten rješenjem narediti vlasniku/posjedniku poljoprivrednog zemljišta radnje u svrhu provođenja mjera propisanih ovom Odlukom te je dužan o utvrđenom stanju i poduzetim mjerama redovito izvještavati nadležnu poljoprivrednu inspekciju. </w:t>
      </w:r>
    </w:p>
    <w:p w:rsidR="00373CDE" w:rsidRPr="00373CDE" w:rsidRDefault="00373CDE" w:rsidP="00373C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73CDE">
        <w:rPr>
          <w:rFonts w:eastAsia="Times New Roman" w:cstheme="minorHAnsi"/>
          <w:lang w:eastAsia="hr-HR"/>
        </w:rPr>
        <w:tab/>
        <w:t xml:space="preserve">Protiv rješenja poljoprivrednog redara iz stavka 2. ovoga članka može se izjaviti žalba upravnom tijelu Koprivničko-križevačke županije nadležnom za poslove poljoprivrede u roku od 15 dana od dana primitka rješenja. </w:t>
      </w:r>
    </w:p>
    <w:p w:rsidR="00373CDE" w:rsidRPr="00373CDE" w:rsidRDefault="00373CDE" w:rsidP="00373C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73CDE">
        <w:rPr>
          <w:rFonts w:eastAsia="Times New Roman" w:cstheme="minorHAnsi"/>
          <w:lang w:eastAsia="hr-HR"/>
        </w:rPr>
        <w:tab/>
        <w:t xml:space="preserve">Žalba protiv rješenja iz stavka 3. ovoga članka ne odgađa njegovo izvršenje. </w:t>
      </w:r>
    </w:p>
    <w:p w:rsidR="00373CDE" w:rsidRPr="00373CDE" w:rsidRDefault="00373CDE" w:rsidP="00373C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73CDE">
        <w:rPr>
          <w:rFonts w:eastAsia="Times New Roman" w:cstheme="minorHAnsi"/>
          <w:lang w:eastAsia="hr-HR"/>
        </w:rPr>
        <w:tab/>
        <w:t>Ukoliko vlasnik/posjednik poljoprivrednog zemljišta ne poduzme rješenjem naređene mjere, izvršenje rješenja provest će se putem treće osobe na odgovornost i teret vlasnika/posjednika poljoprivrednog zemljišta.</w:t>
      </w:r>
    </w:p>
    <w:p w:rsidR="00373CDE" w:rsidRPr="00373CDE" w:rsidRDefault="00373CDE" w:rsidP="00373C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73CDE">
        <w:rPr>
          <w:rFonts w:eastAsia="Times New Roman" w:cstheme="minorHAnsi"/>
          <w:lang w:eastAsia="hr-HR"/>
        </w:rPr>
        <w:lastRenderedPageBreak/>
        <w:tab/>
        <w:t xml:space="preserve">Vlasnici i posjednici poljoprivrednog zemljišta dužni su poljoprivrednom redaru u provedbi njegovih ovlasti omogućiti nesmetano obavljanje nadzora i pristup do poljoprivrednog zemljišta. </w:t>
      </w:r>
    </w:p>
    <w:p w:rsidR="00373CDE" w:rsidRDefault="00373CDE" w:rsidP="00373C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73CDE">
        <w:rPr>
          <w:rFonts w:eastAsia="Times New Roman" w:cstheme="minorHAnsi"/>
          <w:lang w:eastAsia="hr-HR"/>
        </w:rPr>
        <w:tab/>
        <w:t>Ako poljoprivredni redari u svome radu naiđu na otpor, mogu zatražiti pomo</w:t>
      </w:r>
      <w:r>
        <w:rPr>
          <w:rFonts w:eastAsia="Times New Roman" w:cstheme="minorHAnsi"/>
          <w:lang w:eastAsia="hr-HR"/>
        </w:rPr>
        <w:t>ć nadležne policijske uprave.“.</w:t>
      </w:r>
    </w:p>
    <w:p w:rsidR="00373CDE" w:rsidRPr="00373CDE" w:rsidRDefault="00373CDE" w:rsidP="00373C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A0990" w:rsidRPr="008767DB" w:rsidRDefault="000A0990" w:rsidP="006A17C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1509D" w:rsidRDefault="00373CDE" w:rsidP="0071509D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Članak 3</w:t>
      </w:r>
      <w:r w:rsidR="000A0990" w:rsidRPr="008767DB">
        <w:rPr>
          <w:rFonts w:eastAsia="Times New Roman" w:cstheme="minorHAnsi"/>
          <w:lang w:eastAsia="hr-HR"/>
        </w:rPr>
        <w:t>.</w:t>
      </w:r>
    </w:p>
    <w:p w:rsidR="0071509D" w:rsidRDefault="0071509D" w:rsidP="0071509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  <w:t xml:space="preserve">U Članku 23., stavku 1., </w:t>
      </w:r>
      <w:r w:rsidR="00D8290F">
        <w:rPr>
          <w:rFonts w:eastAsia="Times New Roman" w:cstheme="minorHAnsi"/>
          <w:lang w:eastAsia="hr-HR"/>
        </w:rPr>
        <w:t>podstavak 9. mijenja se i</w:t>
      </w:r>
      <w:r>
        <w:rPr>
          <w:rFonts w:eastAsia="Times New Roman" w:cstheme="minorHAnsi"/>
          <w:lang w:eastAsia="hr-HR"/>
        </w:rPr>
        <w:t xml:space="preserve"> glasi:</w:t>
      </w:r>
    </w:p>
    <w:p w:rsidR="000A0990" w:rsidRDefault="0071509D" w:rsidP="006A17C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  <w:r w:rsidRPr="00731320">
        <w:rPr>
          <w:rFonts w:eastAsia="Times New Roman" w:cstheme="minorHAnsi"/>
          <w:lang w:eastAsia="hr-HR"/>
        </w:rPr>
        <w:t xml:space="preserve">„ -  </w:t>
      </w:r>
      <w:r w:rsidR="00731320">
        <w:rPr>
          <w:rFonts w:eastAsia="Times New Roman" w:cstheme="minorHAnsi"/>
          <w:lang w:eastAsia="hr-HR"/>
        </w:rPr>
        <w:t>postupa</w:t>
      </w:r>
      <w:r w:rsidRPr="00731320">
        <w:rPr>
          <w:rFonts w:eastAsia="Times New Roman" w:cstheme="minorHAnsi"/>
          <w:lang w:eastAsia="hr-HR"/>
        </w:rPr>
        <w:t xml:space="preserve"> suprotno članku 14. ove Odluke,“.</w:t>
      </w:r>
    </w:p>
    <w:p w:rsidR="00373CDE" w:rsidRDefault="00373CDE" w:rsidP="006A17C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373CDE" w:rsidRDefault="00373CDE" w:rsidP="00373C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Članak 4.</w:t>
      </w:r>
    </w:p>
    <w:p w:rsidR="00373CDE" w:rsidRDefault="00373CDE" w:rsidP="00373CDE">
      <w:pPr>
        <w:pStyle w:val="Bezproreda"/>
        <w:jc w:val="both"/>
      </w:pPr>
      <w:r>
        <w:tab/>
        <w:t>Iza članka 23. dodaje se članak 23.a koji glasi:</w:t>
      </w:r>
    </w:p>
    <w:p w:rsidR="00373CDE" w:rsidRPr="00265195" w:rsidRDefault="00373CDE" w:rsidP="00373CDE">
      <w:pPr>
        <w:pStyle w:val="Bezproreda"/>
        <w:jc w:val="both"/>
      </w:pPr>
      <w:r>
        <w:tab/>
        <w:t xml:space="preserve">„Poljoprivredni redar može naplaćivati novčanu kaznu na mjestu počinjenja prekršaja, bez prekršajnog naloga, uz izdavanje potvrde, </w:t>
      </w:r>
      <w:r w:rsidRPr="00265195">
        <w:t>sukladno Prekršajnom zakonu („Narodne novine“ broj 107/07, 39/13, 157/13, 110/15, 70/17. i 118/18) i ovoj Odluci.</w:t>
      </w:r>
    </w:p>
    <w:p w:rsidR="00373CDE" w:rsidRPr="00373CDE" w:rsidRDefault="00373CDE" w:rsidP="00373CDE">
      <w:pPr>
        <w:pStyle w:val="Bezproreda"/>
        <w:jc w:val="both"/>
      </w:pPr>
      <w:r w:rsidRPr="00265195">
        <w:tab/>
        <w:t>Ako počinitelj prekršaja ne pristane platiti novčanu kaznu na mjestu počinjenja</w:t>
      </w:r>
      <w:r>
        <w:t xml:space="preserve"> prekršaja, izdat će mu se obvezni prekršajni nalog s uputom da novčanu kaznu mora platiti u roku od osam dana od dana uručenja, odnosno dostave, prekršajnog naloga.“.</w:t>
      </w:r>
    </w:p>
    <w:p w:rsidR="000A0990" w:rsidRPr="000A0990" w:rsidRDefault="000A0990" w:rsidP="006A17C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A0990" w:rsidRPr="000A0990" w:rsidRDefault="0071509D" w:rsidP="006A17C7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Članak </w:t>
      </w:r>
      <w:r w:rsidR="00373CDE">
        <w:rPr>
          <w:rFonts w:eastAsia="Times New Roman" w:cstheme="minorHAnsi"/>
          <w:lang w:eastAsia="hr-HR"/>
        </w:rPr>
        <w:t>5</w:t>
      </w:r>
      <w:r w:rsidR="000A0990" w:rsidRPr="000A0990">
        <w:rPr>
          <w:rFonts w:eastAsia="Times New Roman" w:cstheme="minorHAnsi"/>
          <w:lang w:eastAsia="hr-HR"/>
        </w:rPr>
        <w:t>.</w:t>
      </w:r>
    </w:p>
    <w:p w:rsidR="000A0990" w:rsidRPr="000A0990" w:rsidRDefault="000A0990" w:rsidP="006A17C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A0990">
        <w:rPr>
          <w:rFonts w:eastAsia="Times New Roman" w:cstheme="minorHAnsi"/>
          <w:lang w:eastAsia="hr-HR"/>
        </w:rPr>
        <w:tab/>
        <w:t>Ova Odluka stupa na snagu osmog dana od dana objave u „Službenom glasniku Koprivničko-križevačke županije“.</w:t>
      </w:r>
    </w:p>
    <w:p w:rsidR="000A0990" w:rsidRPr="000A0990" w:rsidRDefault="000A0990" w:rsidP="006A17C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A0990" w:rsidRPr="000A0990" w:rsidRDefault="000A0990" w:rsidP="006A17C7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0A0990">
        <w:rPr>
          <w:rFonts w:eastAsia="Times New Roman" w:cstheme="minorHAnsi"/>
          <w:lang w:eastAsia="hr-HR"/>
        </w:rPr>
        <w:t>OPĆINSKO VIJEĆE</w:t>
      </w:r>
      <w:r w:rsidR="00BC12DE">
        <w:rPr>
          <w:rFonts w:eastAsia="Times New Roman" w:cstheme="minorHAnsi"/>
          <w:lang w:eastAsia="hr-HR"/>
        </w:rPr>
        <w:t xml:space="preserve"> </w:t>
      </w:r>
      <w:r w:rsidRPr="000A0990">
        <w:rPr>
          <w:rFonts w:eastAsia="Times New Roman" w:cstheme="minorHAnsi"/>
          <w:lang w:eastAsia="hr-HR"/>
        </w:rPr>
        <w:t>OPĆINE FERDINANDOVAC</w:t>
      </w:r>
    </w:p>
    <w:p w:rsidR="00A02F01" w:rsidRDefault="00A02F01" w:rsidP="006A17C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A0990" w:rsidRPr="000A0990" w:rsidRDefault="000A0990" w:rsidP="006A17C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A0990">
        <w:rPr>
          <w:rFonts w:eastAsia="Times New Roman" w:cstheme="minorHAnsi"/>
          <w:lang w:eastAsia="hr-HR"/>
        </w:rPr>
        <w:t xml:space="preserve">KLASA: </w:t>
      </w:r>
      <w:r w:rsidR="000C69CC">
        <w:rPr>
          <w:rFonts w:eastAsia="Times New Roman" w:cstheme="minorHAnsi"/>
          <w:lang w:eastAsia="hr-HR"/>
        </w:rPr>
        <w:t>320-02/19-01/</w:t>
      </w:r>
      <w:proofErr w:type="spellStart"/>
      <w:r w:rsidR="000C69CC">
        <w:rPr>
          <w:rFonts w:eastAsia="Times New Roman" w:cstheme="minorHAnsi"/>
          <w:lang w:eastAsia="hr-HR"/>
        </w:rPr>
        <w:t>01</w:t>
      </w:r>
      <w:proofErr w:type="spellEnd"/>
    </w:p>
    <w:p w:rsidR="000A0990" w:rsidRPr="000A0990" w:rsidRDefault="000A0990" w:rsidP="006A17C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A0990">
        <w:rPr>
          <w:rFonts w:eastAsia="Times New Roman" w:cstheme="minorHAnsi"/>
          <w:lang w:eastAsia="hr-HR"/>
        </w:rPr>
        <w:t xml:space="preserve">URBROJ: </w:t>
      </w:r>
      <w:r w:rsidR="006A17C7">
        <w:rPr>
          <w:rFonts w:eastAsia="Times New Roman" w:cstheme="minorHAnsi"/>
          <w:lang w:eastAsia="hr-HR"/>
        </w:rPr>
        <w:t>2137/15-01-19-4</w:t>
      </w:r>
    </w:p>
    <w:p w:rsidR="000A0990" w:rsidRPr="000A0990" w:rsidRDefault="000A0990" w:rsidP="006A17C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A0990">
        <w:rPr>
          <w:rFonts w:eastAsia="Times New Roman" w:cstheme="minorHAnsi"/>
          <w:lang w:eastAsia="hr-HR"/>
        </w:rPr>
        <w:t>Ferdinandovac,</w:t>
      </w:r>
      <w:r w:rsidRPr="000A0990">
        <w:rPr>
          <w:rFonts w:eastAsia="Times New Roman" w:cstheme="minorHAnsi"/>
          <w:lang w:eastAsia="hr-HR"/>
        </w:rPr>
        <w:softHyphen/>
      </w:r>
      <w:r w:rsidRPr="000A0990">
        <w:rPr>
          <w:rFonts w:eastAsia="Times New Roman" w:cstheme="minorHAnsi"/>
          <w:lang w:eastAsia="hr-HR"/>
        </w:rPr>
        <w:softHyphen/>
      </w:r>
      <w:r w:rsidRPr="000A0990">
        <w:rPr>
          <w:rFonts w:eastAsia="Times New Roman" w:cstheme="minorHAnsi"/>
          <w:lang w:eastAsia="hr-HR"/>
        </w:rPr>
        <w:softHyphen/>
      </w:r>
      <w:r w:rsidRPr="000A0990">
        <w:rPr>
          <w:rFonts w:eastAsia="Times New Roman" w:cstheme="minorHAnsi"/>
          <w:lang w:eastAsia="hr-HR"/>
        </w:rPr>
        <w:softHyphen/>
        <w:t xml:space="preserve"> </w:t>
      </w:r>
      <w:r w:rsidR="00AC58EB">
        <w:rPr>
          <w:rFonts w:eastAsia="Times New Roman" w:cstheme="minorHAnsi"/>
          <w:lang w:eastAsia="hr-HR"/>
        </w:rPr>
        <w:t xml:space="preserve">16. studenog </w:t>
      </w:r>
      <w:r w:rsidR="006A17C7">
        <w:rPr>
          <w:rFonts w:eastAsia="Times New Roman" w:cstheme="minorHAnsi"/>
          <w:lang w:eastAsia="hr-HR"/>
        </w:rPr>
        <w:t>2020</w:t>
      </w:r>
      <w:r w:rsidRPr="000A0990">
        <w:rPr>
          <w:rFonts w:eastAsia="Times New Roman" w:cstheme="minorHAnsi"/>
          <w:lang w:eastAsia="hr-HR"/>
        </w:rPr>
        <w:t>.</w:t>
      </w:r>
      <w:bookmarkStart w:id="0" w:name="_GoBack"/>
      <w:bookmarkEnd w:id="0"/>
    </w:p>
    <w:p w:rsidR="00731320" w:rsidRDefault="000A0990" w:rsidP="006A17C7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0A0990">
        <w:rPr>
          <w:rFonts w:eastAsia="Times New Roman" w:cstheme="minorHAnsi"/>
          <w:lang w:eastAsia="hr-HR"/>
        </w:rPr>
        <w:t xml:space="preserve">                                         </w:t>
      </w:r>
      <w:r w:rsidR="00BC12DE">
        <w:rPr>
          <w:rFonts w:eastAsia="Times New Roman" w:cstheme="minorHAnsi"/>
          <w:lang w:eastAsia="hr-HR"/>
        </w:rPr>
        <w:t xml:space="preserve">                              </w:t>
      </w:r>
      <w:r w:rsidRPr="000A0990">
        <w:rPr>
          <w:rFonts w:eastAsia="Times New Roman" w:cstheme="minorHAnsi"/>
          <w:lang w:eastAsia="hr-HR"/>
        </w:rPr>
        <w:t xml:space="preserve">                                                  </w:t>
      </w:r>
      <w:r w:rsidRPr="000A0990">
        <w:rPr>
          <w:rFonts w:eastAsia="Times New Roman" w:cstheme="minorHAnsi"/>
          <w:lang w:eastAsia="hr-HR"/>
        </w:rPr>
        <w:tab/>
      </w:r>
      <w:r w:rsidRPr="000A0990">
        <w:rPr>
          <w:rFonts w:eastAsia="Times New Roman" w:cstheme="minorHAnsi"/>
          <w:lang w:eastAsia="hr-HR"/>
        </w:rPr>
        <w:tab/>
      </w:r>
      <w:r w:rsidRPr="000A0990">
        <w:rPr>
          <w:rFonts w:eastAsia="Times New Roman" w:cstheme="minorHAnsi"/>
          <w:lang w:eastAsia="hr-HR"/>
        </w:rPr>
        <w:tab/>
        <w:t xml:space="preserve">       </w:t>
      </w:r>
      <w:r w:rsidR="00BC12DE">
        <w:rPr>
          <w:rFonts w:eastAsia="Times New Roman" w:cstheme="minorHAnsi"/>
          <w:lang w:eastAsia="hr-HR"/>
        </w:rPr>
        <w:t xml:space="preserve">   </w:t>
      </w:r>
    </w:p>
    <w:p w:rsidR="00373CDE" w:rsidRDefault="00373CDE" w:rsidP="006A17C7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6A17C7" w:rsidRPr="000A0990" w:rsidRDefault="000A0990" w:rsidP="006A17C7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0A0990">
        <w:rPr>
          <w:rFonts w:eastAsia="Times New Roman" w:cstheme="minorHAnsi"/>
          <w:lang w:eastAsia="hr-HR"/>
        </w:rPr>
        <w:t>PREDSJEDNIK:</w:t>
      </w:r>
    </w:p>
    <w:p w:rsidR="00A50090" w:rsidRPr="00A02F01" w:rsidRDefault="00BC12DE" w:rsidP="006A17C7">
      <w:pPr>
        <w:spacing w:after="0" w:line="240" w:lineRule="auto"/>
        <w:jc w:val="right"/>
        <w:rPr>
          <w:rFonts w:eastAsia="Times New Roman" w:cstheme="minorHAnsi"/>
          <w:b/>
          <w:lang w:eastAsia="hr-HR"/>
        </w:rPr>
      </w:pPr>
      <w:r w:rsidRPr="00A02F01">
        <w:rPr>
          <w:rFonts w:eastAsia="Times New Roman" w:cstheme="minorHAnsi"/>
          <w:b/>
          <w:lang w:eastAsia="hr-HR"/>
        </w:rPr>
        <w:t>Milan Kolar</w:t>
      </w:r>
      <w:r w:rsidR="000A0990" w:rsidRPr="00A02F01">
        <w:rPr>
          <w:rFonts w:eastAsia="Times New Roman" w:cstheme="minorHAnsi"/>
          <w:b/>
          <w:lang w:eastAsia="hr-HR"/>
        </w:rPr>
        <w:t xml:space="preserve">                 </w:t>
      </w:r>
      <w:r w:rsidRPr="00A02F01">
        <w:rPr>
          <w:rFonts w:eastAsia="Times New Roman" w:cstheme="minorHAnsi"/>
          <w:b/>
          <w:lang w:eastAsia="hr-HR"/>
        </w:rPr>
        <w:t xml:space="preserve">                               </w:t>
      </w:r>
    </w:p>
    <w:sectPr w:rsidR="00A50090" w:rsidRPr="00A0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DD"/>
    <w:rsid w:val="00093A50"/>
    <w:rsid w:val="000A0990"/>
    <w:rsid w:val="000C69CC"/>
    <w:rsid w:val="00216B8A"/>
    <w:rsid w:val="002B75FA"/>
    <w:rsid w:val="00373CDE"/>
    <w:rsid w:val="00402F56"/>
    <w:rsid w:val="00566929"/>
    <w:rsid w:val="006125B7"/>
    <w:rsid w:val="006A17C7"/>
    <w:rsid w:val="006C6215"/>
    <w:rsid w:val="0071509D"/>
    <w:rsid w:val="00731320"/>
    <w:rsid w:val="00854E02"/>
    <w:rsid w:val="008767DB"/>
    <w:rsid w:val="00890380"/>
    <w:rsid w:val="00920134"/>
    <w:rsid w:val="00963976"/>
    <w:rsid w:val="009656CA"/>
    <w:rsid w:val="009A2449"/>
    <w:rsid w:val="00A02F01"/>
    <w:rsid w:val="00A50090"/>
    <w:rsid w:val="00A8092C"/>
    <w:rsid w:val="00AC58EB"/>
    <w:rsid w:val="00BC12DE"/>
    <w:rsid w:val="00CF1B99"/>
    <w:rsid w:val="00D370C7"/>
    <w:rsid w:val="00D8290F"/>
    <w:rsid w:val="00DC3FDE"/>
    <w:rsid w:val="00E95C4C"/>
    <w:rsid w:val="00ED483E"/>
    <w:rsid w:val="00F35567"/>
    <w:rsid w:val="00F606DD"/>
    <w:rsid w:val="00F7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857">
    <w:name w:val="box_459857"/>
    <w:basedOn w:val="Normal"/>
    <w:rsid w:val="00F6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F606DD"/>
  </w:style>
  <w:style w:type="paragraph" w:styleId="Bezproreda">
    <w:name w:val="No Spacing"/>
    <w:uiPriority w:val="1"/>
    <w:qFormat/>
    <w:rsid w:val="006A17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857">
    <w:name w:val="box_459857"/>
    <w:basedOn w:val="Normal"/>
    <w:rsid w:val="00F6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F606DD"/>
  </w:style>
  <w:style w:type="paragraph" w:styleId="Bezproreda">
    <w:name w:val="No Spacing"/>
    <w:uiPriority w:val="1"/>
    <w:qFormat/>
    <w:rsid w:val="006A1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22</cp:revision>
  <cp:lastPrinted>2020-11-16T07:32:00Z</cp:lastPrinted>
  <dcterms:created xsi:type="dcterms:W3CDTF">2019-03-19T15:50:00Z</dcterms:created>
  <dcterms:modified xsi:type="dcterms:W3CDTF">2020-11-16T07:32:00Z</dcterms:modified>
</cp:coreProperties>
</file>